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42F06" w14:textId="77777777" w:rsidR="009D51A7" w:rsidRDefault="000227FD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08ECEB99" w14:textId="195B5E1C" w:rsidR="009D51A7" w:rsidRDefault="000227F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7726C2" wp14:editId="0716BE4A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B8625" id="直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0I9ft8sBAACBAwAADgAAAAAA&#10;AAAAAAAAAAAuAgAAZHJzL2Uyb0RvYy54bWxQSwECLQAUAAYACAAAACEAK/oictwAAAAJAQAADwAA&#10;AAAAAAAAAAAAAAAlBAAAZHJzL2Rvd25yZXYueG1sUEsFBgAAAAAEAAQA8wAAAC4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proofErr w:type="gramStart"/>
      <w:r>
        <w:rPr>
          <w:rFonts w:ascii="仿宋_GB2312" w:hAnsi="华文中宋" w:hint="eastAsia"/>
          <w:bCs/>
          <w:sz w:val="24"/>
        </w:rPr>
        <w:t>章勤琼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</w:t>
      </w:r>
      <w:r w:rsidR="00A56062">
        <w:rPr>
          <w:rFonts w:ascii="仿宋_GB2312" w:hAnsi="华文中宋"/>
          <w:bCs/>
          <w:sz w:val="24"/>
        </w:rPr>
        <w:t>20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年</w:t>
      </w:r>
      <w:r w:rsidR="00A56062">
        <w:rPr>
          <w:rFonts w:ascii="仿宋_GB2312" w:hAnsi="华文中宋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 w:rsidR="00A56062">
        <w:rPr>
          <w:rFonts w:ascii="仿宋_GB2312" w:hAnsi="华文中宋"/>
          <w:bCs/>
          <w:sz w:val="24"/>
        </w:rPr>
        <w:t>3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28"/>
        <w:gridCol w:w="1304"/>
        <w:gridCol w:w="1082"/>
      </w:tblGrid>
      <w:tr w:rsidR="009D51A7" w14:paraId="56DACD2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E26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8678D0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8D56F18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F13DA04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79F8D52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294E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6C0" w14:textId="77777777" w:rsidR="009D51A7" w:rsidRDefault="000227F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color w:val="434343"/>
                <w:sz w:val="18"/>
                <w:szCs w:val="18"/>
              </w:rPr>
              <w:t>管办评分离背景下教师专业素养发展性评价研究</w:t>
            </w:r>
          </w:p>
        </w:tc>
      </w:tr>
      <w:tr w:rsidR="009D51A7" w14:paraId="12F2BA2B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37DA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6D6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EB24" w14:textId="77777777" w:rsidR="009D51A7" w:rsidRDefault="000227F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/>
                <w:sz w:val="21"/>
                <w:szCs w:val="21"/>
              </w:rPr>
              <w:t>教育科学规划办公室</w:t>
            </w:r>
          </w:p>
        </w:tc>
      </w:tr>
      <w:tr w:rsidR="009D51A7" w14:paraId="33ADF2AA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14B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FA2B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05A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2018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.1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2020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</w:p>
        </w:tc>
      </w:tr>
      <w:tr w:rsidR="009D51A7" w14:paraId="4A5FC700" w14:textId="77777777">
        <w:trPr>
          <w:cantSplit/>
          <w:trHeight w:val="2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34B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E6D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4EB1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4BC6360F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17A7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23489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67ED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81C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249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F484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D51A7" w14:paraId="1661B236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994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A5B39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65FD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章勤琼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AF0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396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教师</w:t>
            </w:r>
            <w:r>
              <w:rPr>
                <w:rFonts w:ascii="宋体" w:eastAsia="宋体" w:hAnsi="宋体"/>
                <w:sz w:val="21"/>
                <w:szCs w:val="21"/>
              </w:rPr>
              <w:t>教育学院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8A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总体</w:t>
            </w:r>
            <w:r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9D51A7" w14:paraId="414877A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6F8C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34F7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8D0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周文叶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611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4DFC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华东师范大学课程与教学研究所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525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理论指导，制定教师专业素养研究框架</w:t>
            </w:r>
          </w:p>
        </w:tc>
      </w:tr>
      <w:tr w:rsidR="009D51A7" w14:paraId="310B604C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048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184BF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53C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谭莉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6C2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2E6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温州大学教师教育学院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3E6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为教师专业素养理论框架提供教育社会学基础</w:t>
            </w:r>
          </w:p>
        </w:tc>
      </w:tr>
      <w:tr w:rsidR="009D51A7" w14:paraId="433CC329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131C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BE84D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E4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陈荣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荣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6ADE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助理研究员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5AA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温州市教育评估院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B6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提供管办评分离的法规政策咨询</w:t>
            </w:r>
          </w:p>
        </w:tc>
      </w:tr>
      <w:tr w:rsidR="009D51A7" w14:paraId="30D4F78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DD74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71A5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439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唐慧荣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D29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小教高级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1830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温州市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籀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园小学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F6B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收集小学教师专业素养研究数据</w:t>
            </w:r>
          </w:p>
        </w:tc>
      </w:tr>
      <w:tr w:rsidR="009D51A7" w14:paraId="5E4249B7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4CE8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4D6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9696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李芳奇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F851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中学教师一级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721" w14:textId="77777777" w:rsidR="009D51A7" w:rsidRDefault="000227F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温州市第二高级中学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8F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收集中学教师专业素养研究数据</w:t>
            </w:r>
          </w:p>
        </w:tc>
      </w:tr>
      <w:tr w:rsidR="009D51A7" w14:paraId="1071175B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CB78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A3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8E0A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E49B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FFBF96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EDBB" w14:textId="77777777" w:rsidR="009D51A7" w:rsidRDefault="000227FD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039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95882FA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E97" w14:textId="77777777" w:rsidR="009D51A7" w:rsidRDefault="009D51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13C1E4BE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9D51A7" w14:paraId="43560DA8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B8BA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9A06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CBF2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ED1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01D7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DBE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6A0CE9A0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4C8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2D3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9E25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D4F3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A25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C4E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27153666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F4C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6DE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2539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ECDA" w14:textId="77777777" w:rsidR="009D51A7" w:rsidRDefault="000227FD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.3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54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7CA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169F6091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DD3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9F63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CF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8EC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07C0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533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6A386F9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4D2D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A186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53FD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0799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7A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DD87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495D3028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A55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9B62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AC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D92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3C65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A491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.2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28B36ED3" w14:textId="77777777">
        <w:trPr>
          <w:cantSplit/>
          <w:trHeight w:val="41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5470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56D015C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1ADC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4E40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CF7C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08B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CA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DC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2CE" w14:textId="77777777" w:rsidR="009D51A7" w:rsidRDefault="000227F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109AD668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51CC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AFB" w14:textId="77777777" w:rsidR="009D51A7" w:rsidRDefault="000227F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E7A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《课堂</w:t>
            </w:r>
            <w:r>
              <w:rPr>
                <w:rFonts w:ascii="宋体" w:eastAsia="宋体" w:hAnsi="宋体"/>
                <w:sz w:val="21"/>
                <w:szCs w:val="21"/>
              </w:rPr>
              <w:t>教学促进教师专业研修：框架、应用及反思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》，</w:t>
            </w:r>
            <w:r>
              <w:rPr>
                <w:rFonts w:ascii="宋体" w:eastAsia="宋体" w:hAnsi="宋体"/>
                <w:sz w:val="21"/>
                <w:szCs w:val="21"/>
              </w:rPr>
              <w:t>全球教育展望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期</w:t>
            </w:r>
            <w:r>
              <w:rPr>
                <w:rFonts w:ascii="宋体" w:eastAsia="宋体" w:hAnsi="宋体"/>
                <w:sz w:val="21"/>
                <w:szCs w:val="21"/>
              </w:rPr>
              <w:t>。</w:t>
            </w:r>
          </w:p>
        </w:tc>
      </w:tr>
      <w:tr w:rsidR="009D51A7" w14:paraId="27770D2A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FF3E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E7D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B766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A32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519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E1F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4F77868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D0D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F890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9908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B740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E8F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4575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0D62C84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A79C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D8D8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A1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049" w14:textId="77777777" w:rsidR="009D51A7" w:rsidRDefault="000227FD">
            <w:pPr>
              <w:tabs>
                <w:tab w:val="left" w:pos="750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289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FCC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A02D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3C0D33C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DF4E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90E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02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E37" w14:textId="77777777" w:rsidR="009D51A7" w:rsidRDefault="000227F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A5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6636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6528797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2FB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84B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84F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77FB" w14:textId="77777777" w:rsidR="009D51A7" w:rsidRDefault="000227F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A463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963" w14:textId="77777777" w:rsidR="009D51A7" w:rsidRDefault="000227F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6A5A131B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60E3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250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057B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EEC" w14:textId="77777777" w:rsidR="009D51A7" w:rsidRDefault="000227F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8944" w14:textId="77777777" w:rsidR="009D51A7" w:rsidRDefault="000227F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ADF9" w14:textId="77777777" w:rsidR="009D51A7" w:rsidRDefault="000227F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D51A7" w14:paraId="230DF7A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0FF" w14:textId="77777777" w:rsidR="009D51A7" w:rsidRDefault="009D51A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67A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C6DE" w14:textId="77777777" w:rsidR="009D51A7" w:rsidRDefault="009D51A7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136169A" w14:textId="77777777" w:rsidR="009D51A7" w:rsidRDefault="009D51A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0522254F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7B41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6D6B" w14:textId="77777777" w:rsidR="009D51A7" w:rsidRDefault="000227F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E90" w14:textId="77777777" w:rsidR="009D51A7" w:rsidRDefault="009D51A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5749919" w14:textId="77777777" w:rsidR="009D51A7" w:rsidRDefault="009D51A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6AF50102" w14:textId="77777777">
        <w:trPr>
          <w:cantSplit/>
          <w:trHeight w:val="34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748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45BE" w14:textId="77777777" w:rsidR="009D51A7" w:rsidRDefault="000227F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79E5" w14:textId="77777777" w:rsidR="009D51A7" w:rsidRDefault="009D51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421AB54B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A1E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5C6D" w14:textId="77777777" w:rsidR="009D51A7" w:rsidRDefault="000227F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7CF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6278" w14:textId="77777777" w:rsidR="009D51A7" w:rsidRDefault="000227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49C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2AEE62CB" w14:textId="77777777">
        <w:trPr>
          <w:cantSplit/>
          <w:trHeight w:val="32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E92C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F82E" w14:textId="77777777" w:rsidR="009D51A7" w:rsidRDefault="000227F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C339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5691244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D51A7" w14:paraId="498E03E3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C00B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259D" w14:textId="77777777" w:rsidR="009D51A7" w:rsidRDefault="000227F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B3AD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890E42A" w14:textId="77777777" w:rsidR="009D51A7" w:rsidRDefault="009D51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6837F321" w14:textId="77777777" w:rsidR="009D51A7" w:rsidRDefault="000227FD">
      <w:pPr>
        <w:spacing w:afterLines="50" w:after="156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9D51A7">
      <w:headerReference w:type="default" r:id="rId7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D66E4" w14:textId="77777777" w:rsidR="000227FD" w:rsidRDefault="000227FD">
      <w:pPr>
        <w:spacing w:line="240" w:lineRule="auto"/>
      </w:pPr>
      <w:r>
        <w:separator/>
      </w:r>
    </w:p>
  </w:endnote>
  <w:endnote w:type="continuationSeparator" w:id="0">
    <w:p w14:paraId="7838CB1B" w14:textId="77777777" w:rsidR="000227FD" w:rsidRDefault="00022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ECB9" w14:textId="77777777" w:rsidR="000227FD" w:rsidRDefault="000227FD">
      <w:pPr>
        <w:spacing w:line="240" w:lineRule="auto"/>
      </w:pPr>
      <w:r>
        <w:separator/>
      </w:r>
    </w:p>
  </w:footnote>
  <w:footnote w:type="continuationSeparator" w:id="0">
    <w:p w14:paraId="00299263" w14:textId="77777777" w:rsidR="000227FD" w:rsidRDefault="00022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00BA0" w14:textId="77777777" w:rsidR="009D51A7" w:rsidRDefault="000227FD">
    <w:pPr>
      <w:pStyle w:val="a4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27FD"/>
    <w:rsid w:val="000A5AE7"/>
    <w:rsid w:val="000E5D1E"/>
    <w:rsid w:val="00114C1F"/>
    <w:rsid w:val="0017075C"/>
    <w:rsid w:val="00193264"/>
    <w:rsid w:val="001B15E8"/>
    <w:rsid w:val="001D0DC6"/>
    <w:rsid w:val="00226E55"/>
    <w:rsid w:val="00254F13"/>
    <w:rsid w:val="0028497F"/>
    <w:rsid w:val="002A4FBA"/>
    <w:rsid w:val="002D0689"/>
    <w:rsid w:val="002F663E"/>
    <w:rsid w:val="00306CF0"/>
    <w:rsid w:val="003611C1"/>
    <w:rsid w:val="0038423E"/>
    <w:rsid w:val="003A4AFC"/>
    <w:rsid w:val="003B3ACD"/>
    <w:rsid w:val="003C5D00"/>
    <w:rsid w:val="003C7A59"/>
    <w:rsid w:val="00400052"/>
    <w:rsid w:val="0043319A"/>
    <w:rsid w:val="00470680"/>
    <w:rsid w:val="004E0550"/>
    <w:rsid w:val="005476B2"/>
    <w:rsid w:val="005916BA"/>
    <w:rsid w:val="005B5C9C"/>
    <w:rsid w:val="005D4705"/>
    <w:rsid w:val="005E31AA"/>
    <w:rsid w:val="006039E1"/>
    <w:rsid w:val="006826EA"/>
    <w:rsid w:val="006C6207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A7E08"/>
    <w:rsid w:val="009D0732"/>
    <w:rsid w:val="009D3E6C"/>
    <w:rsid w:val="009D51A7"/>
    <w:rsid w:val="009E54E4"/>
    <w:rsid w:val="009E5CF9"/>
    <w:rsid w:val="009F2C69"/>
    <w:rsid w:val="009F7F6F"/>
    <w:rsid w:val="00A37EC8"/>
    <w:rsid w:val="00A56062"/>
    <w:rsid w:val="00AA72EE"/>
    <w:rsid w:val="00B24629"/>
    <w:rsid w:val="00B5307D"/>
    <w:rsid w:val="00B61725"/>
    <w:rsid w:val="00B93FAF"/>
    <w:rsid w:val="00BB0AE7"/>
    <w:rsid w:val="00BC3CDE"/>
    <w:rsid w:val="00BD4672"/>
    <w:rsid w:val="00BE6A96"/>
    <w:rsid w:val="00C0411A"/>
    <w:rsid w:val="00C35FA0"/>
    <w:rsid w:val="00C63A2D"/>
    <w:rsid w:val="00C77915"/>
    <w:rsid w:val="00CB19A3"/>
    <w:rsid w:val="00CB3A0E"/>
    <w:rsid w:val="00CF0235"/>
    <w:rsid w:val="00D10B98"/>
    <w:rsid w:val="00D27685"/>
    <w:rsid w:val="00D36953"/>
    <w:rsid w:val="00D46945"/>
    <w:rsid w:val="00DA3CEB"/>
    <w:rsid w:val="00DC777E"/>
    <w:rsid w:val="00DD6D68"/>
    <w:rsid w:val="00E938E1"/>
    <w:rsid w:val="00EC1725"/>
    <w:rsid w:val="00ED48CA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27FA103E"/>
    <w:rsid w:val="3C7240E1"/>
    <w:rsid w:val="49C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5686A1"/>
  <w15:docId w15:val="{134AD5F6-12C0-4393-9DA5-6A99A4A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zhang qinqiong</cp:lastModifiedBy>
  <cp:revision>3</cp:revision>
  <cp:lastPrinted>2012-12-19T09:11:00Z</cp:lastPrinted>
  <dcterms:created xsi:type="dcterms:W3CDTF">2020-07-02T07:12:00Z</dcterms:created>
  <dcterms:modified xsi:type="dcterms:W3CDTF">2020-07-02T07:13:00Z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